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2C55C5B0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B20E5D">
        <w:rPr>
          <w:rFonts w:ascii="Times New Roman" w:hAnsi="Times New Roman" w:cs="Times New Roman"/>
        </w:rPr>
        <w:t xml:space="preserve"> 07/10/2019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1545BA24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B20E5D">
        <w:rPr>
          <w:rFonts w:ascii="Times New Roman" w:hAnsi="Times New Roman" w:cs="Times New Roman"/>
        </w:rPr>
        <w:t>Jen-Wen Chang</w:t>
      </w:r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110003AF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B20E5D">
        <w:rPr>
          <w:rFonts w:ascii="Times New Roman" w:hAnsi="Times New Roman" w:cs="Times New Roman"/>
        </w:rPr>
        <w:t>The Economics of Crowdfunding</w:t>
      </w:r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E8F0F82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6BC68F2F" w:rsidR="009E4FF0" w:rsidRPr="00765E8F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B20E5D">
        <w:rPr>
          <w:rFonts w:ascii="Times New Roman" w:hAnsi="Times New Roman" w:cs="Times New Roman"/>
        </w:rPr>
        <w:t xml:space="preserve"> The author has not received funding from any source in support of the paper. The author has nothing relevant to disclose.</w:t>
      </w:r>
      <w:bookmarkStart w:id="0" w:name="_GoBack"/>
      <w:bookmarkEnd w:id="0"/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FF0"/>
    <w:rsid w:val="003D6736"/>
    <w:rsid w:val="00720005"/>
    <w:rsid w:val="00765E8F"/>
    <w:rsid w:val="009E4FF0"/>
    <w:rsid w:val="00B2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FA2E8530-A000-4D89-945F-C83A31723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</Words>
  <Characters>294</Characters>
  <Application>Microsoft Office Word</Application>
  <DocSecurity>0</DocSecurity>
  <Lines>2</Lines>
  <Paragraphs>1</Paragraphs>
  <ScaleCrop>false</ScaleCrop>
  <Company>American Economic Association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Chang, Jenwen</cp:lastModifiedBy>
  <cp:revision>4</cp:revision>
  <dcterms:created xsi:type="dcterms:W3CDTF">2018-01-02T16:32:00Z</dcterms:created>
  <dcterms:modified xsi:type="dcterms:W3CDTF">2019-07-10T14:14:00Z</dcterms:modified>
</cp:coreProperties>
</file>